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51BA" w14:textId="67AF6704" w:rsidR="003718FA" w:rsidRPr="0048733A" w:rsidRDefault="00263DD5" w:rsidP="003718FA">
      <w:pPr>
        <w:rPr>
          <w:rFonts w:ascii="Arial" w:hAnsi="Arial" w:cs="Arial"/>
        </w:rPr>
      </w:pPr>
      <w:r w:rsidRPr="00263DD5">
        <w:rPr>
          <w:rFonts w:ascii="Arial" w:hAnsi="Arial" w:cs="Arial"/>
        </w:rPr>
        <w:t xml:space="preserve">zum </w:t>
      </w:r>
      <w:r w:rsidR="00CE066B">
        <w:rPr>
          <w:rFonts w:ascii="Arial" w:hAnsi="Arial" w:cs="Arial"/>
        </w:rPr>
        <w:t xml:space="preserve">Antrag </w:t>
      </w:r>
      <w:r w:rsidR="00691B1A">
        <w:rPr>
          <w:rFonts w:ascii="Arial" w:hAnsi="Arial" w:cs="Arial"/>
        </w:rPr>
        <w:t>auf</w:t>
      </w:r>
      <w:r w:rsidR="00691B1A" w:rsidRPr="0048733A">
        <w:rPr>
          <w:rFonts w:ascii="Arial" w:hAnsi="Arial" w:cs="Arial"/>
        </w:rPr>
        <w:t xml:space="preserve"> </w:t>
      </w:r>
      <w:r w:rsidR="003718FA" w:rsidRPr="0048733A">
        <w:rPr>
          <w:rFonts w:ascii="Arial" w:hAnsi="Arial" w:cs="Arial"/>
        </w:rPr>
        <w:t xml:space="preserve">Förderung </w:t>
      </w:r>
      <w:r>
        <w:rPr>
          <w:rFonts w:ascii="Arial" w:hAnsi="Arial" w:cs="Arial"/>
        </w:rPr>
        <w:t xml:space="preserve">für das </w:t>
      </w:r>
      <w:r w:rsidR="003718FA" w:rsidRPr="0048733A">
        <w:rPr>
          <w:rFonts w:ascii="Arial" w:hAnsi="Arial" w:cs="Arial"/>
        </w:rPr>
        <w:t>Welcome Center</w:t>
      </w:r>
      <w:r w:rsidR="003E1207" w:rsidRPr="0048733A">
        <w:rPr>
          <w:rFonts w:ascii="Arial" w:hAnsi="Arial" w:cs="Arial"/>
        </w:rPr>
        <w:t xml:space="preserve"> </w:t>
      </w:r>
      <w:r w:rsidR="003E1207" w:rsidRPr="0048733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E1207" w:rsidRPr="0048733A">
        <w:rPr>
          <w:rFonts w:ascii="Arial" w:hAnsi="Arial" w:cs="Arial"/>
        </w:rPr>
        <w:instrText xml:space="preserve"> FORMTEXT </w:instrText>
      </w:r>
      <w:r w:rsidR="003E1207" w:rsidRPr="0048733A">
        <w:rPr>
          <w:rFonts w:ascii="Arial" w:hAnsi="Arial" w:cs="Arial"/>
        </w:rPr>
      </w:r>
      <w:r w:rsidR="003E1207" w:rsidRPr="0048733A">
        <w:rPr>
          <w:rFonts w:ascii="Arial" w:hAnsi="Arial" w:cs="Arial"/>
        </w:rPr>
        <w:fldChar w:fldCharType="separate"/>
      </w:r>
      <w:bookmarkStart w:id="1" w:name="_GoBack"/>
      <w:r w:rsidR="009153A0">
        <w:rPr>
          <w:rFonts w:ascii="Arial" w:hAnsi="Arial" w:cs="Arial"/>
          <w:noProof/>
        </w:rPr>
        <w:t> </w:t>
      </w:r>
      <w:r w:rsidR="009153A0">
        <w:rPr>
          <w:rFonts w:ascii="Arial" w:hAnsi="Arial" w:cs="Arial"/>
          <w:noProof/>
        </w:rPr>
        <w:t> </w:t>
      </w:r>
      <w:r w:rsidR="009153A0">
        <w:rPr>
          <w:rFonts w:ascii="Arial" w:hAnsi="Arial" w:cs="Arial"/>
          <w:noProof/>
        </w:rPr>
        <w:t> </w:t>
      </w:r>
      <w:r w:rsidR="009153A0">
        <w:rPr>
          <w:rFonts w:ascii="Arial" w:hAnsi="Arial" w:cs="Arial"/>
          <w:noProof/>
        </w:rPr>
        <w:t> </w:t>
      </w:r>
      <w:r w:rsidR="009153A0">
        <w:rPr>
          <w:rFonts w:ascii="Arial" w:hAnsi="Arial" w:cs="Arial"/>
          <w:noProof/>
        </w:rPr>
        <w:t> </w:t>
      </w:r>
      <w:bookmarkEnd w:id="1"/>
      <w:r w:rsidR="003E1207" w:rsidRPr="0048733A">
        <w:rPr>
          <w:rFonts w:ascii="Arial" w:hAnsi="Arial" w:cs="Arial"/>
        </w:rPr>
        <w:fldChar w:fldCharType="end"/>
      </w:r>
      <w:bookmarkEnd w:id="0"/>
    </w:p>
    <w:p w14:paraId="62070956" w14:textId="77777777" w:rsidR="003718FA" w:rsidRPr="0048733A" w:rsidRDefault="003718FA" w:rsidP="003718FA">
      <w:pPr>
        <w:rPr>
          <w:rFonts w:ascii="Arial" w:hAnsi="Arial" w:cs="Arial"/>
        </w:rPr>
      </w:pPr>
    </w:p>
    <w:p w14:paraId="42FE0DFF" w14:textId="2B121F34" w:rsidR="003718FA" w:rsidRPr="0048733A" w:rsidRDefault="00EB36EC" w:rsidP="003718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Mediak</w:t>
      </w:r>
      <w:r w:rsidR="003718FA" w:rsidRPr="0048733A">
        <w:rPr>
          <w:rFonts w:ascii="Arial" w:hAnsi="Arial" w:cs="Arial"/>
          <w:b/>
          <w:sz w:val="28"/>
          <w:szCs w:val="28"/>
        </w:rPr>
        <w:t>onzept</w:t>
      </w:r>
      <w:r w:rsidR="00CA3C7A" w:rsidRPr="0048733A">
        <w:rPr>
          <w:rFonts w:ascii="Arial" w:hAnsi="Arial" w:cs="Arial"/>
          <w:b/>
          <w:sz w:val="28"/>
          <w:szCs w:val="28"/>
        </w:rPr>
        <w:t xml:space="preserve">ion </w:t>
      </w:r>
    </w:p>
    <w:p w14:paraId="276BBCBD" w14:textId="3092AE2A" w:rsidR="003718FA" w:rsidRPr="0048733A" w:rsidRDefault="00CA3C7A" w:rsidP="003718FA">
      <w:pPr>
        <w:rPr>
          <w:rFonts w:ascii="Arial" w:hAnsi="Arial" w:cs="Arial"/>
        </w:rPr>
      </w:pPr>
      <w:r w:rsidRPr="0048733A">
        <w:rPr>
          <w:rFonts w:ascii="Arial" w:hAnsi="Arial" w:cs="Arial"/>
        </w:rPr>
        <w:t xml:space="preserve">Bitte erläutern Sie </w:t>
      </w:r>
      <w:r w:rsidR="00A86D88">
        <w:rPr>
          <w:rFonts w:ascii="Arial" w:hAnsi="Arial" w:cs="Arial"/>
        </w:rPr>
        <w:t>ausgehen</w:t>
      </w:r>
      <w:r w:rsidR="008337EB">
        <w:rPr>
          <w:rFonts w:ascii="Arial" w:hAnsi="Arial" w:cs="Arial"/>
        </w:rPr>
        <w:t>d vo</w:t>
      </w:r>
      <w:r w:rsidR="00F37004">
        <w:rPr>
          <w:rFonts w:ascii="Arial" w:hAnsi="Arial" w:cs="Arial"/>
        </w:rPr>
        <w:t xml:space="preserve">m </w:t>
      </w:r>
      <w:r w:rsidR="008337EB">
        <w:rPr>
          <w:rFonts w:ascii="Arial" w:hAnsi="Arial" w:cs="Arial"/>
        </w:rPr>
        <w:t>der aktuellen W</w:t>
      </w:r>
      <w:r w:rsidR="00F37004">
        <w:rPr>
          <w:rFonts w:ascii="Arial" w:hAnsi="Arial" w:cs="Arial"/>
        </w:rPr>
        <w:t xml:space="preserve">ebseite sowie der aktuellen Nutzung </w:t>
      </w:r>
      <w:r w:rsidR="002D750C">
        <w:rPr>
          <w:rFonts w:ascii="Arial" w:hAnsi="Arial" w:cs="Arial"/>
        </w:rPr>
        <w:t xml:space="preserve">insbesondere </w:t>
      </w:r>
      <w:r w:rsidR="00F37004">
        <w:rPr>
          <w:rFonts w:ascii="Arial" w:hAnsi="Arial" w:cs="Arial"/>
        </w:rPr>
        <w:t>von Social Media zur Ansprache der Zielgruppen der WCC</w:t>
      </w:r>
      <w:r w:rsidR="00A86D88">
        <w:rPr>
          <w:rFonts w:ascii="Arial" w:hAnsi="Arial" w:cs="Arial"/>
        </w:rPr>
        <w:t xml:space="preserve"> </w:t>
      </w:r>
      <w:r w:rsidRPr="0048733A">
        <w:rPr>
          <w:rFonts w:ascii="Arial" w:hAnsi="Arial" w:cs="Arial"/>
        </w:rPr>
        <w:t>auf</w:t>
      </w:r>
      <w:r w:rsidR="003718FA" w:rsidRPr="0048733A">
        <w:rPr>
          <w:rFonts w:ascii="Arial" w:hAnsi="Arial" w:cs="Arial"/>
        </w:rPr>
        <w:t xml:space="preserve"> </w:t>
      </w:r>
      <w:r w:rsidR="003718FA" w:rsidRPr="0048733A">
        <w:rPr>
          <w:rFonts w:ascii="Arial" w:hAnsi="Arial" w:cs="Arial"/>
          <w:b/>
        </w:rPr>
        <w:t>maximal zehn Seiten</w:t>
      </w:r>
      <w:r w:rsidR="00115111" w:rsidRPr="0048733A">
        <w:rPr>
          <w:rFonts w:ascii="Arial" w:hAnsi="Arial" w:cs="Arial"/>
        </w:rPr>
        <w:t xml:space="preserve"> </w:t>
      </w:r>
      <w:r w:rsidRPr="0048733A">
        <w:rPr>
          <w:rFonts w:ascii="Arial" w:hAnsi="Arial" w:cs="Arial"/>
        </w:rPr>
        <w:t>folgende Fragen</w:t>
      </w:r>
      <w:r w:rsidR="00F82579">
        <w:rPr>
          <w:rFonts w:ascii="Arial" w:hAnsi="Arial" w:cs="Arial"/>
        </w:rPr>
        <w:t xml:space="preserve"> und gehen Sie dabei </w:t>
      </w:r>
      <w:r w:rsidR="008C067A">
        <w:rPr>
          <w:rFonts w:ascii="Arial" w:hAnsi="Arial" w:cs="Arial"/>
        </w:rPr>
        <w:t xml:space="preserve">nach Maßgabe des Aufrufs </w:t>
      </w:r>
      <w:r w:rsidR="00A801E8">
        <w:rPr>
          <w:rFonts w:ascii="Arial" w:hAnsi="Arial" w:cs="Arial"/>
        </w:rPr>
        <w:t xml:space="preserve">insbesondere </w:t>
      </w:r>
      <w:r w:rsidR="008C067A">
        <w:rPr>
          <w:rFonts w:ascii="Arial" w:hAnsi="Arial" w:cs="Arial"/>
        </w:rPr>
        <w:t xml:space="preserve">auf die </w:t>
      </w:r>
      <w:r w:rsidR="00BE73D2">
        <w:rPr>
          <w:rFonts w:ascii="Arial" w:hAnsi="Arial" w:cs="Arial"/>
        </w:rPr>
        <w:t>Ziele nach Ziffer 2</w:t>
      </w:r>
      <w:r w:rsidR="008C067A">
        <w:rPr>
          <w:rFonts w:ascii="Arial" w:hAnsi="Arial" w:cs="Arial"/>
        </w:rPr>
        <w:t xml:space="preserve"> </w:t>
      </w:r>
      <w:r w:rsidR="00F82579">
        <w:rPr>
          <w:rFonts w:ascii="Arial" w:hAnsi="Arial" w:cs="Arial"/>
        </w:rPr>
        <w:t>ein</w:t>
      </w:r>
      <w:r w:rsidRPr="0048733A">
        <w:rPr>
          <w:rFonts w:ascii="Arial" w:hAnsi="Arial" w:cs="Arial"/>
        </w:rPr>
        <w:t>:</w:t>
      </w:r>
    </w:p>
    <w:p w14:paraId="7EC21B8B" w14:textId="16388C8E" w:rsidR="002A1962" w:rsidRPr="0041427B" w:rsidRDefault="0041427B" w:rsidP="0041427B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Beschreibung des </w:t>
      </w:r>
      <w:r w:rsidR="00EB1E6A" w:rsidRPr="0041427B">
        <w:rPr>
          <w:rFonts w:ascii="Arial" w:hAnsi="Arial" w:cs="Arial"/>
        </w:rPr>
        <w:t>Status Quo</w:t>
      </w:r>
    </w:p>
    <w:p w14:paraId="7BE2B59E" w14:textId="15755E27" w:rsidR="004B7499" w:rsidRDefault="00BF165B" w:rsidP="004B7499">
      <w:pPr>
        <w:pStyle w:val="Listenabsatz"/>
        <w:numPr>
          <w:ilvl w:val="0"/>
          <w:numId w:val="3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 w:rsidR="00F507BF">
        <w:rPr>
          <w:rFonts w:ascii="Arial" w:hAnsi="Arial" w:cs="Arial"/>
        </w:rPr>
        <w:t>Defizite weist die aktuelle Webseite im Hinblick auf die menschenzentrierte Kommunikation mit den Zielgruppen des WCC</w:t>
      </w:r>
      <w:r w:rsidR="00CD4605">
        <w:rPr>
          <w:rFonts w:ascii="Arial" w:hAnsi="Arial" w:cs="Arial"/>
        </w:rPr>
        <w:t xml:space="preserve"> (Unternehmen und internationale Fachkräfte)</w:t>
      </w:r>
      <w:r w:rsidR="00F507BF">
        <w:rPr>
          <w:rFonts w:ascii="Arial" w:hAnsi="Arial" w:cs="Arial"/>
        </w:rPr>
        <w:t xml:space="preserve"> auf</w:t>
      </w:r>
      <w:r w:rsidR="008D4AAC">
        <w:rPr>
          <w:rFonts w:ascii="Arial" w:hAnsi="Arial" w:cs="Arial"/>
        </w:rPr>
        <w:t xml:space="preserve"> </w:t>
      </w:r>
      <w:r w:rsidR="00A20A0D">
        <w:rPr>
          <w:rFonts w:ascii="Arial" w:hAnsi="Arial" w:cs="Arial"/>
        </w:rPr>
        <w:t xml:space="preserve">(Struktur, Verständlichkeit der Texte, Mehrsprachigkeit, </w:t>
      </w:r>
      <w:r w:rsidR="009E1AF0">
        <w:rPr>
          <w:rFonts w:ascii="Arial" w:hAnsi="Arial" w:cs="Arial"/>
        </w:rPr>
        <w:t xml:space="preserve">Auffindbarkeit </w:t>
      </w:r>
      <w:r w:rsidR="00BC7065">
        <w:rPr>
          <w:rFonts w:ascii="Arial" w:hAnsi="Arial" w:cs="Arial"/>
        </w:rPr>
        <w:t xml:space="preserve">im Netz, </w:t>
      </w:r>
      <w:r w:rsidR="009E1AF0">
        <w:rPr>
          <w:rFonts w:ascii="Arial" w:hAnsi="Arial" w:cs="Arial"/>
        </w:rPr>
        <w:t>etc.)</w:t>
      </w:r>
    </w:p>
    <w:p w14:paraId="7E6D99B0" w14:textId="6FE8D634" w:rsidR="00DD6A8A" w:rsidRDefault="00DD6A8A" w:rsidP="004B7499">
      <w:pPr>
        <w:pStyle w:val="Listenabsatz"/>
        <w:numPr>
          <w:ilvl w:val="0"/>
          <w:numId w:val="3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Welche Zugangshürden werden </w:t>
      </w:r>
      <w:r w:rsidR="00EB1E6A">
        <w:rPr>
          <w:rFonts w:ascii="Arial" w:hAnsi="Arial" w:cs="Arial"/>
        </w:rPr>
        <w:t>in Bezug auf die</w:t>
      </w:r>
      <w:r w:rsidR="00CD4605">
        <w:rPr>
          <w:rFonts w:ascii="Arial" w:hAnsi="Arial" w:cs="Arial"/>
        </w:rPr>
        <w:t>se</w:t>
      </w:r>
      <w:r w:rsidR="00EB1E6A">
        <w:rPr>
          <w:rFonts w:ascii="Arial" w:hAnsi="Arial" w:cs="Arial"/>
        </w:rPr>
        <w:t xml:space="preserve"> verschiedenen </w:t>
      </w:r>
      <w:r>
        <w:rPr>
          <w:rFonts w:ascii="Arial" w:hAnsi="Arial" w:cs="Arial"/>
        </w:rPr>
        <w:t>Zielgruppen identifiziert?</w:t>
      </w:r>
    </w:p>
    <w:p w14:paraId="1F4F375A" w14:textId="652C2DFA" w:rsidR="00BE73D2" w:rsidRDefault="00BE73D2" w:rsidP="004B7499">
      <w:pPr>
        <w:pStyle w:val="Listenabsatz"/>
        <w:numPr>
          <w:ilvl w:val="0"/>
          <w:numId w:val="3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Welche Möglichkeiten zur Effizienzsteigerung </w:t>
      </w:r>
      <w:r w:rsidR="008C4146">
        <w:rPr>
          <w:rFonts w:ascii="Arial" w:hAnsi="Arial" w:cs="Arial"/>
        </w:rPr>
        <w:t xml:space="preserve">bestehen </w:t>
      </w:r>
      <w:r>
        <w:rPr>
          <w:rFonts w:ascii="Arial" w:hAnsi="Arial" w:cs="Arial"/>
        </w:rPr>
        <w:t xml:space="preserve">bei der Erhebung der Ergebnismonitoringdaten </w:t>
      </w:r>
      <w:r w:rsidR="008C4146">
        <w:rPr>
          <w:rFonts w:ascii="Arial" w:hAnsi="Arial" w:cs="Arial"/>
        </w:rPr>
        <w:t>durch technische Lösungen?</w:t>
      </w:r>
    </w:p>
    <w:p w14:paraId="67A4AB03" w14:textId="523AB287" w:rsidR="000C386C" w:rsidRDefault="00433D98" w:rsidP="001C219F">
      <w:pPr>
        <w:pStyle w:val="Listenabsatz"/>
        <w:numPr>
          <w:ilvl w:val="0"/>
          <w:numId w:val="3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Welche strategische Rolle spielen Social Media bisher bei der Ansprache d</w:t>
      </w:r>
      <w:r w:rsidR="00CD4605">
        <w:rPr>
          <w:rFonts w:ascii="Arial" w:hAnsi="Arial" w:cs="Arial"/>
        </w:rPr>
        <w:t>i</w:t>
      </w:r>
      <w:r>
        <w:rPr>
          <w:rFonts w:ascii="Arial" w:hAnsi="Arial" w:cs="Arial"/>
        </w:rPr>
        <w:t>e</w:t>
      </w:r>
      <w:r w:rsidR="00CD4605">
        <w:rPr>
          <w:rFonts w:ascii="Arial" w:hAnsi="Arial" w:cs="Arial"/>
        </w:rPr>
        <w:t>se</w:t>
      </w:r>
      <w:r>
        <w:rPr>
          <w:rFonts w:ascii="Arial" w:hAnsi="Arial" w:cs="Arial"/>
        </w:rPr>
        <w:t>r Zielgruppen, der Erreichung von Reichweite und Sichtbarkeit für das WCC</w:t>
      </w:r>
      <w:r w:rsidR="009210D3">
        <w:rPr>
          <w:rFonts w:ascii="Arial" w:hAnsi="Arial" w:cs="Arial"/>
        </w:rPr>
        <w:t>?</w:t>
      </w:r>
      <w:r w:rsidR="00104CAF">
        <w:rPr>
          <w:rFonts w:ascii="Arial" w:hAnsi="Arial" w:cs="Arial"/>
        </w:rPr>
        <w:t xml:space="preserve"> </w:t>
      </w:r>
    </w:p>
    <w:p w14:paraId="0644FD28" w14:textId="1345EECB" w:rsidR="007B74EA" w:rsidRPr="00A040F5" w:rsidRDefault="00EB1E6A" w:rsidP="001C219F">
      <w:pPr>
        <w:pStyle w:val="Listenabsatz"/>
        <w:numPr>
          <w:ilvl w:val="0"/>
          <w:numId w:val="3"/>
        </w:numPr>
        <w:tabs>
          <w:tab w:val="left" w:pos="284"/>
        </w:tabs>
        <w:rPr>
          <w:rFonts w:ascii="Arial" w:hAnsi="Arial" w:cs="Arial"/>
        </w:rPr>
      </w:pPr>
      <w:r w:rsidRPr="00A040F5">
        <w:rPr>
          <w:rFonts w:ascii="Arial" w:hAnsi="Arial" w:cs="Arial"/>
        </w:rPr>
        <w:t xml:space="preserve">Wie werden </w:t>
      </w:r>
      <w:r w:rsidR="00AB3192" w:rsidRPr="00A040F5">
        <w:rPr>
          <w:rFonts w:ascii="Arial" w:hAnsi="Arial" w:cs="Arial"/>
        </w:rPr>
        <w:t xml:space="preserve">Social Media bisher </w:t>
      </w:r>
      <w:r w:rsidR="007E2B7B" w:rsidRPr="00A040F5">
        <w:rPr>
          <w:rFonts w:ascii="Arial" w:hAnsi="Arial" w:cs="Arial"/>
        </w:rPr>
        <w:t xml:space="preserve">zur </w:t>
      </w:r>
      <w:r w:rsidR="00AB3192" w:rsidRPr="00A040F5">
        <w:rPr>
          <w:rFonts w:ascii="Arial" w:hAnsi="Arial" w:cs="Arial"/>
        </w:rPr>
        <w:t>Ansprache d</w:t>
      </w:r>
      <w:r w:rsidR="00C85F15">
        <w:rPr>
          <w:rFonts w:ascii="Arial" w:hAnsi="Arial" w:cs="Arial"/>
        </w:rPr>
        <w:t>ies</w:t>
      </w:r>
      <w:r w:rsidR="00AB3192" w:rsidRPr="00A040F5">
        <w:rPr>
          <w:rFonts w:ascii="Arial" w:hAnsi="Arial" w:cs="Arial"/>
        </w:rPr>
        <w:t>er Zielgruppen</w:t>
      </w:r>
      <w:r w:rsidRPr="00A040F5">
        <w:rPr>
          <w:rFonts w:ascii="Arial" w:hAnsi="Arial" w:cs="Arial"/>
        </w:rPr>
        <w:t xml:space="preserve"> </w:t>
      </w:r>
      <w:r w:rsidR="000C386C">
        <w:rPr>
          <w:rFonts w:ascii="Arial" w:hAnsi="Arial" w:cs="Arial"/>
        </w:rPr>
        <w:t xml:space="preserve">konkret </w:t>
      </w:r>
      <w:r w:rsidR="00A20A0D" w:rsidRPr="00A040F5">
        <w:rPr>
          <w:rFonts w:ascii="Arial" w:hAnsi="Arial" w:cs="Arial"/>
        </w:rPr>
        <w:t>eingesetzt</w:t>
      </w:r>
      <w:r w:rsidR="009E1AF0" w:rsidRPr="00A040F5">
        <w:rPr>
          <w:rFonts w:ascii="Arial" w:hAnsi="Arial" w:cs="Arial"/>
        </w:rPr>
        <w:t>, welchen Restriktionen technischer</w:t>
      </w:r>
      <w:r w:rsidR="009210D3">
        <w:rPr>
          <w:rFonts w:ascii="Arial" w:hAnsi="Arial" w:cs="Arial"/>
        </w:rPr>
        <w:t>, organisatorischer</w:t>
      </w:r>
      <w:r w:rsidR="009E1AF0" w:rsidRPr="00A040F5">
        <w:rPr>
          <w:rFonts w:ascii="Arial" w:hAnsi="Arial" w:cs="Arial"/>
        </w:rPr>
        <w:t xml:space="preserve"> und personeller Natur unterliegt diese Nutzung</w:t>
      </w:r>
      <w:r w:rsidR="009210D3">
        <w:rPr>
          <w:rFonts w:ascii="Arial" w:hAnsi="Arial" w:cs="Arial"/>
        </w:rPr>
        <w:t>?</w:t>
      </w:r>
      <w:r w:rsidRPr="00A040F5">
        <w:rPr>
          <w:rFonts w:ascii="Arial" w:hAnsi="Arial" w:cs="Arial"/>
        </w:rPr>
        <w:t xml:space="preserve"> </w:t>
      </w:r>
    </w:p>
    <w:p w14:paraId="56787E40" w14:textId="5121870A" w:rsidR="003E1207" w:rsidRPr="0048733A" w:rsidRDefault="003E1207" w:rsidP="003718FA">
      <w:pPr>
        <w:tabs>
          <w:tab w:val="left" w:pos="284"/>
        </w:tabs>
        <w:rPr>
          <w:rFonts w:ascii="Arial" w:hAnsi="Arial" w:cs="Arial"/>
        </w:rPr>
      </w:pPr>
      <w:r w:rsidRPr="0048733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8733A">
        <w:rPr>
          <w:rFonts w:ascii="Arial" w:hAnsi="Arial" w:cs="Arial"/>
        </w:rPr>
        <w:instrText xml:space="preserve"> FORMTEXT </w:instrText>
      </w:r>
      <w:r w:rsidRPr="0048733A">
        <w:rPr>
          <w:rFonts w:ascii="Arial" w:hAnsi="Arial" w:cs="Arial"/>
        </w:rPr>
      </w:r>
      <w:r w:rsidRPr="0048733A">
        <w:rPr>
          <w:rFonts w:ascii="Arial" w:hAnsi="Arial" w:cs="Arial"/>
        </w:rPr>
        <w:fldChar w:fldCharType="separate"/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Pr="0048733A">
        <w:rPr>
          <w:rFonts w:ascii="Arial" w:hAnsi="Arial" w:cs="Arial"/>
        </w:rPr>
        <w:fldChar w:fldCharType="end"/>
      </w:r>
      <w:bookmarkEnd w:id="2"/>
    </w:p>
    <w:p w14:paraId="70FCE9C4" w14:textId="3C5114D2" w:rsidR="002A1962" w:rsidRPr="0048733A" w:rsidRDefault="002C0C18" w:rsidP="003718FA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718FA" w:rsidRPr="0048733A">
        <w:rPr>
          <w:rFonts w:ascii="Arial" w:hAnsi="Arial" w:cs="Arial"/>
        </w:rPr>
        <w:t>b.</w:t>
      </w:r>
      <w:r>
        <w:rPr>
          <w:rFonts w:ascii="Arial" w:hAnsi="Arial" w:cs="Arial"/>
        </w:rPr>
        <w:t>)</w:t>
      </w:r>
      <w:r w:rsidR="003718FA" w:rsidRPr="0048733A">
        <w:rPr>
          <w:rFonts w:ascii="Arial" w:hAnsi="Arial" w:cs="Arial"/>
        </w:rPr>
        <w:tab/>
      </w:r>
      <w:r w:rsidR="00FC3749">
        <w:rPr>
          <w:rFonts w:ascii="Arial" w:hAnsi="Arial" w:cs="Arial"/>
        </w:rPr>
        <w:t>Veränderungspotenzial</w:t>
      </w:r>
    </w:p>
    <w:p w14:paraId="26CA8B85" w14:textId="27064E60" w:rsidR="00175355" w:rsidRDefault="00FC3749" w:rsidP="00FC3749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Arial" w:hAnsi="Arial" w:cs="Arial"/>
        </w:rPr>
      </w:pPr>
      <w:r w:rsidRPr="00DD6A8A">
        <w:rPr>
          <w:rFonts w:ascii="Arial" w:hAnsi="Arial" w:cs="Arial"/>
        </w:rPr>
        <w:lastRenderedPageBreak/>
        <w:t xml:space="preserve">Welche Maßnahmen sollen in Bezug </w:t>
      </w:r>
      <w:r w:rsidR="007D1C60">
        <w:rPr>
          <w:rFonts w:ascii="Arial" w:hAnsi="Arial" w:cs="Arial"/>
        </w:rPr>
        <w:t xml:space="preserve">die </w:t>
      </w:r>
      <w:r w:rsidR="004F64D1">
        <w:rPr>
          <w:rFonts w:ascii="Arial" w:hAnsi="Arial" w:cs="Arial"/>
        </w:rPr>
        <w:t>Webseite umgeset</w:t>
      </w:r>
      <w:r w:rsidR="00175355">
        <w:rPr>
          <w:rFonts w:ascii="Arial" w:hAnsi="Arial" w:cs="Arial"/>
        </w:rPr>
        <w:t>zt werden, um die o.g. Defizite</w:t>
      </w:r>
      <w:r w:rsidR="004F64D1">
        <w:rPr>
          <w:rFonts w:ascii="Arial" w:hAnsi="Arial" w:cs="Arial"/>
        </w:rPr>
        <w:t xml:space="preserve"> in Bezug auf die Webseite insgesamt und auf </w:t>
      </w:r>
      <w:r w:rsidRPr="00DD6A8A">
        <w:rPr>
          <w:rFonts w:ascii="Arial" w:hAnsi="Arial" w:cs="Arial"/>
        </w:rPr>
        <w:t xml:space="preserve">die </w:t>
      </w:r>
      <w:r w:rsidR="002A023F">
        <w:rPr>
          <w:rFonts w:ascii="Arial" w:hAnsi="Arial" w:cs="Arial"/>
        </w:rPr>
        <w:t xml:space="preserve">Ansprache der </w:t>
      </w:r>
      <w:r w:rsidRPr="00DD6A8A">
        <w:rPr>
          <w:rFonts w:ascii="Arial" w:hAnsi="Arial" w:cs="Arial"/>
        </w:rPr>
        <w:t xml:space="preserve">einzelnen Zielgruppen des WCC </w:t>
      </w:r>
      <w:r w:rsidR="004F64D1">
        <w:rPr>
          <w:rFonts w:ascii="Arial" w:hAnsi="Arial" w:cs="Arial"/>
        </w:rPr>
        <w:t>abzubauen?</w:t>
      </w:r>
      <w:r w:rsidR="007E4856">
        <w:rPr>
          <w:rFonts w:ascii="Arial" w:hAnsi="Arial" w:cs="Arial"/>
        </w:rPr>
        <w:t xml:space="preserve"> </w:t>
      </w:r>
    </w:p>
    <w:p w14:paraId="72F814F5" w14:textId="37BE9E45" w:rsidR="00FC3749" w:rsidRDefault="007E4856" w:rsidP="00FC3749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Welche Ziele sollen durch die einzelnen Maßnahmen konkret erreicht werden? </w:t>
      </w:r>
    </w:p>
    <w:p w14:paraId="24312770" w14:textId="360B70F7" w:rsidR="00EE4EA5" w:rsidRDefault="007E4856" w:rsidP="006949F1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867A2">
        <w:rPr>
          <w:rFonts w:ascii="Arial" w:hAnsi="Arial" w:cs="Arial"/>
        </w:rPr>
        <w:t>ie soll die Social</w:t>
      </w:r>
      <w:r w:rsidR="00195AB2">
        <w:rPr>
          <w:rFonts w:ascii="Arial" w:hAnsi="Arial" w:cs="Arial"/>
        </w:rPr>
        <w:t>-</w:t>
      </w:r>
      <w:r w:rsidR="00A867A2">
        <w:rPr>
          <w:rFonts w:ascii="Arial" w:hAnsi="Arial" w:cs="Arial"/>
        </w:rPr>
        <w:t>Media</w:t>
      </w:r>
      <w:r w:rsidR="002A023F">
        <w:rPr>
          <w:rFonts w:ascii="Arial" w:hAnsi="Arial" w:cs="Arial"/>
        </w:rPr>
        <w:t>-</w:t>
      </w:r>
      <w:r w:rsidR="00A867A2">
        <w:rPr>
          <w:rFonts w:ascii="Arial" w:hAnsi="Arial" w:cs="Arial"/>
        </w:rPr>
        <w:t>Nutzung zur Zielgruppenanspra</w:t>
      </w:r>
      <w:r w:rsidR="00EE4EA5">
        <w:rPr>
          <w:rFonts w:ascii="Arial" w:hAnsi="Arial" w:cs="Arial"/>
        </w:rPr>
        <w:t xml:space="preserve">che weiterentwickelt werden? </w:t>
      </w:r>
    </w:p>
    <w:p w14:paraId="5D5A45FD" w14:textId="3BC97C29" w:rsidR="00876B25" w:rsidRDefault="002A023F" w:rsidP="006949F1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867A2">
        <w:rPr>
          <w:rFonts w:ascii="Arial" w:hAnsi="Arial" w:cs="Arial"/>
        </w:rPr>
        <w:t>ie soll</w:t>
      </w:r>
      <w:r>
        <w:rPr>
          <w:rFonts w:ascii="Arial" w:hAnsi="Arial" w:cs="Arial"/>
        </w:rPr>
        <w:t>en</w:t>
      </w:r>
      <w:r w:rsidR="00A867A2">
        <w:rPr>
          <w:rFonts w:ascii="Arial" w:hAnsi="Arial" w:cs="Arial"/>
        </w:rPr>
        <w:t xml:space="preserve"> dadurch die </w:t>
      </w:r>
      <w:r>
        <w:rPr>
          <w:rFonts w:ascii="Arial" w:hAnsi="Arial" w:cs="Arial"/>
        </w:rPr>
        <w:t xml:space="preserve">Effektivität und die </w:t>
      </w:r>
      <w:r w:rsidR="00A867A2">
        <w:rPr>
          <w:rFonts w:ascii="Arial" w:hAnsi="Arial" w:cs="Arial"/>
        </w:rPr>
        <w:t>Effizienz der Zielgruppenansprache des WCC verbessert werden?</w:t>
      </w:r>
    </w:p>
    <w:p w14:paraId="4D76033C" w14:textId="31DA96CF" w:rsidR="00A040F5" w:rsidRPr="00876B25" w:rsidRDefault="00A040F5" w:rsidP="006949F1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Welche Maßnahmen zur Kompetenzentwicklung </w:t>
      </w:r>
      <w:r w:rsidR="002A023F">
        <w:rPr>
          <w:rFonts w:ascii="Arial" w:hAnsi="Arial" w:cs="Arial"/>
        </w:rPr>
        <w:t xml:space="preserve">der WCC-Mitarbeitenden </w:t>
      </w:r>
      <w:r>
        <w:rPr>
          <w:rFonts w:ascii="Arial" w:hAnsi="Arial" w:cs="Arial"/>
        </w:rPr>
        <w:t>in Bezug auf Webseitenpflege</w:t>
      </w:r>
      <w:r w:rsidR="002A023F">
        <w:rPr>
          <w:rFonts w:ascii="Arial" w:hAnsi="Arial" w:cs="Arial"/>
        </w:rPr>
        <w:t>, Erstellung von audiovisuellen Medien</w:t>
      </w:r>
      <w:r>
        <w:rPr>
          <w:rFonts w:ascii="Arial" w:hAnsi="Arial" w:cs="Arial"/>
        </w:rPr>
        <w:t xml:space="preserve"> und Social</w:t>
      </w:r>
      <w:r w:rsidR="00C85F15">
        <w:rPr>
          <w:rFonts w:ascii="Arial" w:hAnsi="Arial" w:cs="Arial"/>
        </w:rPr>
        <w:t>-</w:t>
      </w:r>
      <w:r>
        <w:rPr>
          <w:rFonts w:ascii="Arial" w:hAnsi="Arial" w:cs="Arial"/>
        </w:rPr>
        <w:t>Media</w:t>
      </w:r>
      <w:r w:rsidR="002A023F">
        <w:rPr>
          <w:rFonts w:ascii="Arial" w:hAnsi="Arial" w:cs="Arial"/>
        </w:rPr>
        <w:t>-</w:t>
      </w:r>
      <w:r>
        <w:rPr>
          <w:rFonts w:ascii="Arial" w:hAnsi="Arial" w:cs="Arial"/>
        </w:rPr>
        <w:t>N</w:t>
      </w:r>
      <w:r w:rsidR="00983A8C">
        <w:rPr>
          <w:rFonts w:ascii="Arial" w:hAnsi="Arial" w:cs="Arial"/>
        </w:rPr>
        <w:t xml:space="preserve">utzung </w:t>
      </w:r>
      <w:r w:rsidR="0054508A">
        <w:rPr>
          <w:rFonts w:ascii="Arial" w:hAnsi="Arial" w:cs="Arial"/>
        </w:rPr>
        <w:t>sollen umgesetzt werden</w:t>
      </w:r>
      <w:r w:rsidR="002A023F">
        <w:rPr>
          <w:rFonts w:ascii="Arial" w:hAnsi="Arial" w:cs="Arial"/>
        </w:rPr>
        <w:t>?</w:t>
      </w:r>
    </w:p>
    <w:p w14:paraId="22D7BC71" w14:textId="533886DF" w:rsidR="003E1207" w:rsidRPr="00876B25" w:rsidRDefault="003E1207" w:rsidP="00876B25">
      <w:pPr>
        <w:tabs>
          <w:tab w:val="left" w:pos="284"/>
        </w:tabs>
        <w:rPr>
          <w:rFonts w:ascii="Arial" w:hAnsi="Arial" w:cs="Arial"/>
        </w:rPr>
      </w:pPr>
      <w:r w:rsidRPr="00876B2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76B25">
        <w:rPr>
          <w:rFonts w:ascii="Arial" w:hAnsi="Arial" w:cs="Arial"/>
        </w:rPr>
        <w:instrText xml:space="preserve"> FORMTEXT </w:instrText>
      </w:r>
      <w:r w:rsidRPr="00876B25">
        <w:rPr>
          <w:rFonts w:ascii="Arial" w:hAnsi="Arial" w:cs="Arial"/>
        </w:rPr>
      </w:r>
      <w:r w:rsidRPr="00876B25">
        <w:rPr>
          <w:rFonts w:ascii="Arial" w:hAnsi="Arial" w:cs="Arial"/>
        </w:rPr>
        <w:fldChar w:fldCharType="separate"/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Pr="00876B25">
        <w:rPr>
          <w:rFonts w:ascii="Arial" w:hAnsi="Arial" w:cs="Arial"/>
        </w:rPr>
        <w:fldChar w:fldCharType="end"/>
      </w:r>
    </w:p>
    <w:p w14:paraId="24D00493" w14:textId="7AACB444" w:rsidR="001E7239" w:rsidRPr="0048733A" w:rsidRDefault="002C0C18" w:rsidP="003718FA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718FA" w:rsidRPr="0048733A">
        <w:rPr>
          <w:rFonts w:ascii="Arial" w:hAnsi="Arial" w:cs="Arial"/>
        </w:rPr>
        <w:t>c.</w:t>
      </w:r>
      <w:r>
        <w:rPr>
          <w:rFonts w:ascii="Arial" w:hAnsi="Arial" w:cs="Arial"/>
        </w:rPr>
        <w:t>)</w:t>
      </w:r>
      <w:r w:rsidR="003718FA" w:rsidRPr="0048733A">
        <w:rPr>
          <w:rFonts w:ascii="Arial" w:hAnsi="Arial" w:cs="Arial"/>
        </w:rPr>
        <w:tab/>
      </w:r>
      <w:r w:rsidR="00807FDA">
        <w:rPr>
          <w:rFonts w:ascii="Arial" w:hAnsi="Arial" w:cs="Arial"/>
        </w:rPr>
        <w:t>Sichtbarkeit und Reichweite</w:t>
      </w:r>
    </w:p>
    <w:p w14:paraId="0CC9ADC9" w14:textId="77777777" w:rsidR="00483B9A" w:rsidRDefault="00807FDA" w:rsidP="001E7239">
      <w:pPr>
        <w:pStyle w:val="Listenabsatz"/>
        <w:numPr>
          <w:ilvl w:val="0"/>
          <w:numId w:val="8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Wie tragen die beschriebenen Maßnahmen zu einer verbesserten Sichtbarkeit des WCC in seiner Region sowie zur Sichtbarkeit des Landesprogramms WCC insgesamt bei</w:t>
      </w:r>
      <w:r w:rsidR="00483B9A">
        <w:rPr>
          <w:rFonts w:ascii="Arial" w:hAnsi="Arial" w:cs="Arial"/>
        </w:rPr>
        <w:t>?</w:t>
      </w:r>
    </w:p>
    <w:p w14:paraId="4F8BD30F" w14:textId="29D846DC" w:rsidR="003718FA" w:rsidRDefault="00073C1A" w:rsidP="001E7239">
      <w:pPr>
        <w:pStyle w:val="Listenabsatz"/>
        <w:numPr>
          <w:ilvl w:val="0"/>
          <w:numId w:val="8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Wie wird </w:t>
      </w:r>
      <w:r w:rsidRPr="0048733A">
        <w:rPr>
          <w:rFonts w:ascii="Arial" w:hAnsi="Arial" w:cs="Arial"/>
        </w:rPr>
        <w:t>das Angebot</w:t>
      </w:r>
      <w:r>
        <w:rPr>
          <w:rFonts w:ascii="Arial" w:hAnsi="Arial" w:cs="Arial"/>
        </w:rPr>
        <w:t xml:space="preserve"> des W</w:t>
      </w:r>
      <w:r w:rsidR="002A023F">
        <w:rPr>
          <w:rFonts w:ascii="Arial" w:hAnsi="Arial" w:cs="Arial"/>
        </w:rPr>
        <w:t>CC</w:t>
      </w:r>
      <w:r>
        <w:rPr>
          <w:rFonts w:ascii="Arial" w:hAnsi="Arial" w:cs="Arial"/>
        </w:rPr>
        <w:t xml:space="preserve"> </w:t>
      </w:r>
      <w:r w:rsidR="00483B9A">
        <w:rPr>
          <w:rFonts w:ascii="Arial" w:hAnsi="Arial" w:cs="Arial"/>
        </w:rPr>
        <w:t xml:space="preserve">besser </w:t>
      </w:r>
      <w:r>
        <w:rPr>
          <w:rFonts w:ascii="Arial" w:hAnsi="Arial" w:cs="Arial"/>
        </w:rPr>
        <w:t xml:space="preserve">in die Fläche der Region </w:t>
      </w:r>
      <w:r w:rsidR="001E7239" w:rsidRPr="0048733A">
        <w:rPr>
          <w:rFonts w:ascii="Arial" w:hAnsi="Arial" w:cs="Arial"/>
        </w:rPr>
        <w:t>getragen</w:t>
      </w:r>
      <w:r w:rsidR="00483B9A">
        <w:rPr>
          <w:rFonts w:ascii="Arial" w:hAnsi="Arial" w:cs="Arial"/>
        </w:rPr>
        <w:t xml:space="preserve"> als ohne die beschriebenen Maßnahmen</w:t>
      </w:r>
      <w:r w:rsidR="001E7239" w:rsidRPr="0048733A">
        <w:rPr>
          <w:rFonts w:ascii="Arial" w:hAnsi="Arial" w:cs="Arial"/>
        </w:rPr>
        <w:t>?</w:t>
      </w:r>
    </w:p>
    <w:p w14:paraId="4C3AE08F" w14:textId="3E43B9AD" w:rsidR="004237DF" w:rsidRPr="0048733A" w:rsidRDefault="007C1B61" w:rsidP="004237DF">
      <w:pPr>
        <w:pStyle w:val="Listenabsatz"/>
        <w:numPr>
          <w:ilvl w:val="0"/>
          <w:numId w:val="8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Anhand welcher Messgrößen soll die Wirksamkeit der Maßnahmen </w:t>
      </w:r>
      <w:r w:rsidR="004237DF">
        <w:rPr>
          <w:rFonts w:ascii="Arial" w:hAnsi="Arial" w:cs="Arial"/>
        </w:rPr>
        <w:t>in Bezug auf die Zielgruppen Unternehmen/KMU, iFk und erreichte Öffentlichkeit gemessen werden?</w:t>
      </w:r>
    </w:p>
    <w:p w14:paraId="2DABB02C" w14:textId="43AE44A4" w:rsidR="000B3122" w:rsidRPr="006A262B" w:rsidRDefault="0041636B">
      <w:pPr>
        <w:pStyle w:val="Listenabsatz"/>
        <w:numPr>
          <w:ilvl w:val="0"/>
          <w:numId w:val="8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Welchen quantitativen Beitrag sollen die Maßnahmen </w:t>
      </w:r>
      <w:r w:rsidR="00874DB3">
        <w:rPr>
          <w:rFonts w:ascii="Arial" w:hAnsi="Arial" w:cs="Arial"/>
        </w:rPr>
        <w:t xml:space="preserve">(vgl. Ziffer 4 des Aufrufs) </w:t>
      </w:r>
      <w:r>
        <w:rPr>
          <w:rFonts w:ascii="Arial" w:hAnsi="Arial" w:cs="Arial"/>
        </w:rPr>
        <w:t>zu einer verbesserten</w:t>
      </w:r>
      <w:r w:rsidR="004237DF">
        <w:rPr>
          <w:rFonts w:ascii="Arial" w:hAnsi="Arial" w:cs="Arial"/>
        </w:rPr>
        <w:t xml:space="preserve"> Erreichung und Bedienung der Zielgruppen des W</w:t>
      </w:r>
      <w:r w:rsidR="006B7598">
        <w:rPr>
          <w:rFonts w:ascii="Arial" w:hAnsi="Arial" w:cs="Arial"/>
        </w:rPr>
        <w:t>CC</w:t>
      </w:r>
      <w:r w:rsidR="004237DF">
        <w:rPr>
          <w:rFonts w:ascii="Arial" w:hAnsi="Arial" w:cs="Arial"/>
        </w:rPr>
        <w:t xml:space="preserve"> </w:t>
      </w:r>
      <w:r w:rsidR="000B3122">
        <w:rPr>
          <w:rFonts w:ascii="Arial" w:hAnsi="Arial" w:cs="Arial"/>
        </w:rPr>
        <w:t>leisten</w:t>
      </w:r>
      <w:r w:rsidR="004237DF" w:rsidRPr="0048733A">
        <w:rPr>
          <w:rFonts w:ascii="Arial" w:hAnsi="Arial" w:cs="Arial"/>
        </w:rPr>
        <w:t xml:space="preserve">? </w:t>
      </w:r>
    </w:p>
    <w:p w14:paraId="422CD5DE" w14:textId="16D93E8D" w:rsidR="003E1207" w:rsidRPr="0048733A" w:rsidRDefault="003E1207" w:rsidP="003718FA">
      <w:pPr>
        <w:tabs>
          <w:tab w:val="left" w:pos="284"/>
        </w:tabs>
        <w:rPr>
          <w:rFonts w:ascii="Arial" w:hAnsi="Arial" w:cs="Arial"/>
        </w:rPr>
      </w:pPr>
      <w:r w:rsidRPr="0048733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8733A">
        <w:rPr>
          <w:rFonts w:ascii="Arial" w:hAnsi="Arial" w:cs="Arial"/>
        </w:rPr>
        <w:instrText xml:space="preserve"> FORMTEXT </w:instrText>
      </w:r>
      <w:r w:rsidRPr="0048733A">
        <w:rPr>
          <w:rFonts w:ascii="Arial" w:hAnsi="Arial" w:cs="Arial"/>
        </w:rPr>
      </w:r>
      <w:r w:rsidRPr="0048733A">
        <w:rPr>
          <w:rFonts w:ascii="Arial" w:hAnsi="Arial" w:cs="Arial"/>
        </w:rPr>
        <w:fldChar w:fldCharType="separate"/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Pr="0048733A">
        <w:rPr>
          <w:rFonts w:ascii="Arial" w:hAnsi="Arial" w:cs="Arial"/>
        </w:rPr>
        <w:fldChar w:fldCharType="end"/>
      </w:r>
    </w:p>
    <w:p w14:paraId="2F3E310A" w14:textId="3B46CF09" w:rsidR="001E7239" w:rsidRPr="0048733A" w:rsidRDefault="002C0C18" w:rsidP="003718FA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C7DF0">
        <w:rPr>
          <w:rFonts w:ascii="Arial" w:hAnsi="Arial" w:cs="Arial"/>
        </w:rPr>
        <w:t>d</w:t>
      </w:r>
      <w:r w:rsidR="003718FA" w:rsidRPr="0048733A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3718FA" w:rsidRPr="0048733A">
        <w:rPr>
          <w:rFonts w:ascii="Arial" w:hAnsi="Arial" w:cs="Arial"/>
        </w:rPr>
        <w:tab/>
      </w:r>
      <w:r w:rsidR="008E28ED">
        <w:rPr>
          <w:rFonts w:ascii="Arial" w:hAnsi="Arial" w:cs="Arial"/>
        </w:rPr>
        <w:t>Beitrag zur Weiterentwicklung des Landesprogramms</w:t>
      </w:r>
    </w:p>
    <w:p w14:paraId="60D01E41" w14:textId="40E12CA3" w:rsidR="0068117B" w:rsidRDefault="008E28ED" w:rsidP="002C39FB">
      <w:pPr>
        <w:pStyle w:val="Listenabsatz"/>
        <w:numPr>
          <w:ilvl w:val="0"/>
          <w:numId w:val="8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Inwieweit tragen die beschriebenen Maßnahmen zu einem einheitlichen Qualität</w:t>
      </w:r>
      <w:r w:rsidR="0068117B">
        <w:rPr>
          <w:rFonts w:ascii="Arial" w:hAnsi="Arial" w:cs="Arial"/>
        </w:rPr>
        <w:t>s</w:t>
      </w:r>
      <w:r>
        <w:rPr>
          <w:rFonts w:ascii="Arial" w:hAnsi="Arial" w:cs="Arial"/>
        </w:rPr>
        <w:t>standard innerhalb des Landesp</w:t>
      </w:r>
      <w:r w:rsidR="0068117B">
        <w:rPr>
          <w:rFonts w:ascii="Arial" w:hAnsi="Arial" w:cs="Arial"/>
        </w:rPr>
        <w:t xml:space="preserve">rogramms WCC BW bei? </w:t>
      </w:r>
    </w:p>
    <w:p w14:paraId="197A448E" w14:textId="390D94DE" w:rsidR="008C7DF0" w:rsidRDefault="008C7DF0" w:rsidP="002C39FB">
      <w:pPr>
        <w:pStyle w:val="Listenabsatz"/>
        <w:numPr>
          <w:ilvl w:val="0"/>
          <w:numId w:val="8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Inwieweit erleichtern die beschriebenen Maßnahmen die Zusammenarbeit innerhalb des Netzwerks der WCC? </w:t>
      </w:r>
    </w:p>
    <w:p w14:paraId="4D5B497C" w14:textId="12C8451D" w:rsidR="003E1207" w:rsidRPr="0048733A" w:rsidRDefault="003E1207" w:rsidP="003718FA">
      <w:pPr>
        <w:tabs>
          <w:tab w:val="left" w:pos="284"/>
        </w:tabs>
        <w:rPr>
          <w:rFonts w:ascii="Arial" w:hAnsi="Arial" w:cs="Arial"/>
        </w:rPr>
      </w:pPr>
      <w:r w:rsidRPr="0048733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8733A">
        <w:rPr>
          <w:rFonts w:ascii="Arial" w:hAnsi="Arial" w:cs="Arial"/>
        </w:rPr>
        <w:instrText xml:space="preserve"> FORMTEXT </w:instrText>
      </w:r>
      <w:r w:rsidRPr="0048733A">
        <w:rPr>
          <w:rFonts w:ascii="Arial" w:hAnsi="Arial" w:cs="Arial"/>
        </w:rPr>
      </w:r>
      <w:r w:rsidRPr="0048733A">
        <w:rPr>
          <w:rFonts w:ascii="Arial" w:hAnsi="Arial" w:cs="Arial"/>
        </w:rPr>
        <w:fldChar w:fldCharType="separate"/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="002C0C18">
        <w:rPr>
          <w:rFonts w:ascii="Arial" w:hAnsi="Arial" w:cs="Arial"/>
          <w:noProof/>
        </w:rPr>
        <w:t> </w:t>
      </w:r>
      <w:r w:rsidRPr="0048733A">
        <w:rPr>
          <w:rFonts w:ascii="Arial" w:hAnsi="Arial" w:cs="Arial"/>
        </w:rPr>
        <w:fldChar w:fldCharType="end"/>
      </w:r>
    </w:p>
    <w:p w14:paraId="54BDC7DC" w14:textId="3B59A9B7" w:rsidR="001E7239" w:rsidRDefault="002C0C18" w:rsidP="003718FA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C7DF0">
        <w:rPr>
          <w:rFonts w:ascii="Arial" w:hAnsi="Arial" w:cs="Arial"/>
        </w:rPr>
        <w:t>e</w:t>
      </w:r>
      <w:r w:rsidR="003718FA" w:rsidRPr="0048733A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3718FA" w:rsidRPr="0048733A">
        <w:rPr>
          <w:rFonts w:ascii="Arial" w:hAnsi="Arial" w:cs="Arial"/>
        </w:rPr>
        <w:tab/>
      </w:r>
      <w:r w:rsidR="000B3122">
        <w:rPr>
          <w:rFonts w:ascii="Arial" w:hAnsi="Arial" w:cs="Arial"/>
        </w:rPr>
        <w:t xml:space="preserve">Kosten-Nutzen-Verhältnis, </w:t>
      </w:r>
      <w:r w:rsidR="008C7DF0">
        <w:rPr>
          <w:rFonts w:ascii="Arial" w:hAnsi="Arial" w:cs="Arial"/>
        </w:rPr>
        <w:t>Zeitplan</w:t>
      </w:r>
    </w:p>
    <w:p w14:paraId="79D0A878" w14:textId="6245F3FC" w:rsidR="000B3122" w:rsidRDefault="000B3122" w:rsidP="000B3122">
      <w:pPr>
        <w:pStyle w:val="Listenabsatz"/>
        <w:numPr>
          <w:ilvl w:val="0"/>
          <w:numId w:val="8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Wie </w:t>
      </w:r>
      <w:r w:rsidR="00D7713F">
        <w:rPr>
          <w:rFonts w:ascii="Arial" w:hAnsi="Arial" w:cs="Arial"/>
        </w:rPr>
        <w:t>wird</w:t>
      </w:r>
      <w:r>
        <w:rPr>
          <w:rFonts w:ascii="Arial" w:hAnsi="Arial" w:cs="Arial"/>
        </w:rPr>
        <w:t xml:space="preserve"> die Nachhaltigkeit der Investition sowie das Kosten-Nutzen</w:t>
      </w:r>
      <w:r w:rsidR="00D7713F">
        <w:rPr>
          <w:rFonts w:ascii="Arial" w:hAnsi="Arial" w:cs="Arial"/>
        </w:rPr>
        <w:t>-V</w:t>
      </w:r>
      <w:r>
        <w:rPr>
          <w:rFonts w:ascii="Arial" w:hAnsi="Arial" w:cs="Arial"/>
        </w:rPr>
        <w:t xml:space="preserve">erhältnis </w:t>
      </w:r>
      <w:r w:rsidR="00D7713F">
        <w:rPr>
          <w:rFonts w:ascii="Arial" w:hAnsi="Arial" w:cs="Arial"/>
        </w:rPr>
        <w:t>bewertet</w:t>
      </w:r>
      <w:r>
        <w:rPr>
          <w:rFonts w:ascii="Arial" w:hAnsi="Arial" w:cs="Arial"/>
        </w:rPr>
        <w:t>?</w:t>
      </w:r>
    </w:p>
    <w:p w14:paraId="3AF9D654" w14:textId="03F312A4" w:rsidR="000B3122" w:rsidRDefault="000B3122" w:rsidP="000B3122">
      <w:pPr>
        <w:pStyle w:val="Listenabsatz"/>
        <w:numPr>
          <w:ilvl w:val="0"/>
          <w:numId w:val="8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Nach welchem Zeitplan sollen die Maßnahmen umgesetzt werden? </w:t>
      </w:r>
    </w:p>
    <w:p w14:paraId="76B049DE" w14:textId="77777777" w:rsidR="000B3122" w:rsidRPr="000B3122" w:rsidRDefault="000B3122" w:rsidP="000B3122">
      <w:pPr>
        <w:tabs>
          <w:tab w:val="left" w:pos="284"/>
        </w:tabs>
        <w:rPr>
          <w:rFonts w:ascii="Arial" w:hAnsi="Arial" w:cs="Arial"/>
        </w:rPr>
      </w:pPr>
      <w:r w:rsidRPr="000B312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B3122">
        <w:rPr>
          <w:rFonts w:ascii="Arial" w:hAnsi="Arial" w:cs="Arial"/>
        </w:rPr>
        <w:instrText xml:space="preserve"> FORMTEXT </w:instrText>
      </w:r>
      <w:r w:rsidRPr="000B3122">
        <w:rPr>
          <w:rFonts w:ascii="Arial" w:hAnsi="Arial" w:cs="Arial"/>
        </w:rPr>
      </w:r>
      <w:r w:rsidRPr="000B3122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B3122">
        <w:rPr>
          <w:rFonts w:ascii="Arial" w:hAnsi="Arial" w:cs="Arial"/>
        </w:rPr>
        <w:fldChar w:fldCharType="end"/>
      </w:r>
    </w:p>
    <w:p w14:paraId="1F1EC91D" w14:textId="77777777" w:rsidR="000B3122" w:rsidRPr="000B3122" w:rsidRDefault="000B3122" w:rsidP="000B3122">
      <w:pPr>
        <w:tabs>
          <w:tab w:val="left" w:pos="284"/>
        </w:tabs>
        <w:ind w:left="568"/>
        <w:rPr>
          <w:rFonts w:ascii="Arial" w:hAnsi="Arial" w:cs="Arial"/>
        </w:rPr>
      </w:pPr>
    </w:p>
    <w:sectPr w:rsidR="000B3122" w:rsidRPr="000B312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BD31" w14:textId="77777777" w:rsidR="005028C3" w:rsidRDefault="005028C3" w:rsidP="005028C3">
      <w:pPr>
        <w:spacing w:after="0" w:line="240" w:lineRule="auto"/>
      </w:pPr>
      <w:r>
        <w:separator/>
      </w:r>
    </w:p>
  </w:endnote>
  <w:endnote w:type="continuationSeparator" w:id="0">
    <w:p w14:paraId="0E0FC6C3" w14:textId="77777777" w:rsidR="005028C3" w:rsidRDefault="005028C3" w:rsidP="0050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55F7" w14:textId="062F71D3" w:rsidR="005469AA" w:rsidRPr="005469AA" w:rsidRDefault="005A4003" w:rsidP="002F7641">
    <w:pPr>
      <w:pStyle w:val="Fuzeile"/>
      <w:tabs>
        <w:tab w:val="clear" w:pos="4536"/>
        <w:tab w:val="left" w:pos="6096"/>
      </w:tabs>
      <w:rPr>
        <w:sz w:val="18"/>
        <w:szCs w:val="18"/>
      </w:rPr>
    </w:pPr>
    <w:r w:rsidRPr="00DE7613">
      <w:rPr>
        <w:rFonts w:ascii="Arial" w:hAnsi="Arial" w:cs="Arial"/>
        <w:sz w:val="18"/>
        <w:szCs w:val="18"/>
      </w:rPr>
      <w:fldChar w:fldCharType="begin"/>
    </w:r>
    <w:r w:rsidRPr="00DE7613">
      <w:rPr>
        <w:rFonts w:ascii="Arial" w:hAnsi="Arial" w:cs="Arial"/>
        <w:sz w:val="18"/>
        <w:szCs w:val="18"/>
      </w:rPr>
      <w:instrText xml:space="preserve"> FILENAME   \* MERGEFORMAT </w:instrText>
    </w:r>
    <w:r w:rsidRPr="00DE7613">
      <w:rPr>
        <w:rFonts w:ascii="Arial" w:hAnsi="Arial" w:cs="Arial"/>
        <w:sz w:val="18"/>
        <w:szCs w:val="18"/>
      </w:rPr>
      <w:fldChar w:fldCharType="separate"/>
    </w:r>
    <w:r w:rsidR="002809DD">
      <w:rPr>
        <w:rFonts w:ascii="Arial" w:hAnsi="Arial" w:cs="Arial"/>
        <w:noProof/>
        <w:sz w:val="18"/>
        <w:szCs w:val="18"/>
      </w:rPr>
      <w:t>Anlage-1-Mediakonzeption-WCC-Boosterprogramm-FP2.docx</w:t>
    </w:r>
    <w:r w:rsidRPr="00DE7613">
      <w:rPr>
        <w:rFonts w:ascii="Arial" w:hAnsi="Arial" w:cs="Arial"/>
        <w:sz w:val="18"/>
        <w:szCs w:val="18"/>
      </w:rPr>
      <w:fldChar w:fldCharType="end"/>
    </w:r>
    <w:r w:rsidR="00C146E0">
      <w:rPr>
        <w:rFonts w:ascii="Arial" w:hAnsi="Arial" w:cs="Arial"/>
        <w:sz w:val="18"/>
        <w:szCs w:val="18"/>
      </w:rPr>
      <w:tab/>
    </w:r>
    <w:r w:rsidR="00C146E0" w:rsidRPr="00C146E0">
      <w:rPr>
        <w:rFonts w:ascii="Arial" w:hAnsi="Arial" w:cs="Arial"/>
        <w:sz w:val="18"/>
        <w:szCs w:val="18"/>
      </w:rPr>
      <w:t xml:space="preserve">Stand </w:t>
    </w:r>
    <w:r w:rsidR="00093E1F">
      <w:rPr>
        <w:rFonts w:ascii="Arial" w:hAnsi="Arial" w:cs="Arial"/>
        <w:sz w:val="18"/>
        <w:szCs w:val="18"/>
      </w:rPr>
      <w:t>2022-12-</w:t>
    </w:r>
    <w:r w:rsidR="00195AB2">
      <w:rPr>
        <w:rFonts w:ascii="Arial" w:hAnsi="Arial" w:cs="Arial"/>
        <w:sz w:val="18"/>
        <w:szCs w:val="18"/>
      </w:rPr>
      <w:t>0</w:t>
    </w:r>
    <w:r w:rsidR="002F7641">
      <w:rPr>
        <w:rFonts w:ascii="Arial" w:hAnsi="Arial" w:cs="Arial"/>
        <w:sz w:val="18"/>
        <w:szCs w:val="18"/>
      </w:rPr>
      <w:t>8</w:t>
    </w:r>
    <w:r w:rsidR="00DE7613">
      <w:rPr>
        <w:rFonts w:ascii="Arial" w:hAnsi="Arial" w:cs="Arial"/>
        <w:sz w:val="18"/>
        <w:szCs w:val="18"/>
      </w:rPr>
      <w:tab/>
    </w:r>
    <w:r w:rsidR="00DE7613">
      <w:rPr>
        <w:rFonts w:ascii="Arial" w:hAnsi="Arial" w:cs="Arial"/>
        <w:sz w:val="18"/>
        <w:szCs w:val="18"/>
      </w:rPr>
      <w:fldChar w:fldCharType="begin"/>
    </w:r>
    <w:r w:rsidR="00DE7613">
      <w:rPr>
        <w:rFonts w:ascii="Arial" w:hAnsi="Arial" w:cs="Arial"/>
        <w:sz w:val="18"/>
        <w:szCs w:val="18"/>
      </w:rPr>
      <w:instrText xml:space="preserve"> PAGE   \* MERGEFORMAT </w:instrText>
    </w:r>
    <w:r w:rsidR="00DE7613">
      <w:rPr>
        <w:rFonts w:ascii="Arial" w:hAnsi="Arial" w:cs="Arial"/>
        <w:sz w:val="18"/>
        <w:szCs w:val="18"/>
      </w:rPr>
      <w:fldChar w:fldCharType="separate"/>
    </w:r>
    <w:r w:rsidR="002809DD">
      <w:rPr>
        <w:rFonts w:ascii="Arial" w:hAnsi="Arial" w:cs="Arial"/>
        <w:noProof/>
        <w:sz w:val="18"/>
        <w:szCs w:val="18"/>
      </w:rPr>
      <w:t>1</w:t>
    </w:r>
    <w:r w:rsidR="00DE7613">
      <w:rPr>
        <w:rFonts w:ascii="Arial" w:hAnsi="Arial" w:cs="Arial"/>
        <w:sz w:val="18"/>
        <w:szCs w:val="18"/>
      </w:rPr>
      <w:fldChar w:fldCharType="end"/>
    </w:r>
    <w:r w:rsidR="00DE7613">
      <w:rPr>
        <w:rFonts w:ascii="Arial" w:hAnsi="Arial" w:cs="Arial"/>
        <w:sz w:val="18"/>
        <w:szCs w:val="18"/>
      </w:rPr>
      <w:t>/</w:t>
    </w:r>
    <w:r w:rsidR="00DE7613">
      <w:rPr>
        <w:rFonts w:ascii="Arial" w:hAnsi="Arial" w:cs="Arial"/>
        <w:sz w:val="18"/>
        <w:szCs w:val="18"/>
      </w:rPr>
      <w:fldChar w:fldCharType="begin"/>
    </w:r>
    <w:r w:rsidR="00DE7613">
      <w:rPr>
        <w:rFonts w:ascii="Arial" w:hAnsi="Arial" w:cs="Arial"/>
        <w:sz w:val="18"/>
        <w:szCs w:val="18"/>
      </w:rPr>
      <w:instrText xml:space="preserve"> NUMPAGES   \* MERGEFORMAT </w:instrText>
    </w:r>
    <w:r w:rsidR="00DE7613">
      <w:rPr>
        <w:rFonts w:ascii="Arial" w:hAnsi="Arial" w:cs="Arial"/>
        <w:sz w:val="18"/>
        <w:szCs w:val="18"/>
      </w:rPr>
      <w:fldChar w:fldCharType="separate"/>
    </w:r>
    <w:r w:rsidR="002809DD">
      <w:rPr>
        <w:rFonts w:ascii="Arial" w:hAnsi="Arial" w:cs="Arial"/>
        <w:noProof/>
        <w:sz w:val="18"/>
        <w:szCs w:val="18"/>
      </w:rPr>
      <w:t>2</w:t>
    </w:r>
    <w:r w:rsidR="00DE761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0360D" w14:textId="77777777" w:rsidR="005028C3" w:rsidRDefault="005028C3" w:rsidP="005028C3">
      <w:pPr>
        <w:spacing w:after="0" w:line="240" w:lineRule="auto"/>
      </w:pPr>
      <w:r>
        <w:separator/>
      </w:r>
    </w:p>
  </w:footnote>
  <w:footnote w:type="continuationSeparator" w:id="0">
    <w:p w14:paraId="44155C7B" w14:textId="77777777" w:rsidR="005028C3" w:rsidRDefault="005028C3" w:rsidP="0050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53A16" w14:textId="21BE80FC" w:rsidR="00C146E0" w:rsidRPr="005469AA" w:rsidRDefault="002D267D">
    <w:pPr>
      <w:pStyle w:val="Kopfzeile"/>
      <w:rPr>
        <w:b/>
      </w:rPr>
    </w:pPr>
    <w:r w:rsidRPr="00263DD5">
      <w:rPr>
        <w:rFonts w:ascii="Arial" w:hAnsi="Arial" w:cs="Arial"/>
        <w:b/>
      </w:rPr>
      <w:t>Anlage-1-Mediakonzeption</w:t>
    </w:r>
    <w:r w:rsidRPr="00263DD5">
      <w:rPr>
        <w:rFonts w:ascii="Arial" w:hAnsi="Arial" w:cs="Arial"/>
        <w:b/>
      </w:rPr>
      <w:t>-WCC-B</w:t>
    </w:r>
    <w:r w:rsidRPr="00263DD5">
      <w:rPr>
        <w:rFonts w:ascii="Arial" w:hAnsi="Arial" w:cs="Arial"/>
        <w:b/>
      </w:rPr>
      <w:t>o</w:t>
    </w:r>
    <w:r w:rsidRPr="00263DD5">
      <w:rPr>
        <w:rFonts w:ascii="Arial" w:hAnsi="Arial" w:cs="Arial"/>
        <w:b/>
      </w:rPr>
      <w:t>o</w:t>
    </w:r>
    <w:r w:rsidRPr="00263DD5">
      <w:rPr>
        <w:rFonts w:ascii="Arial" w:hAnsi="Arial" w:cs="Arial"/>
        <w:b/>
      </w:rPr>
      <w:t>sterprogramm</w:t>
    </w:r>
    <w:r w:rsidRPr="00263DD5">
      <w:rPr>
        <w:rFonts w:ascii="Arial" w:hAnsi="Arial" w:cs="Arial"/>
        <w:b/>
      </w:rPr>
      <w:t>-</w:t>
    </w:r>
    <w:r w:rsidRPr="00263DD5">
      <w:rPr>
        <w:rFonts w:ascii="Arial" w:hAnsi="Arial" w:cs="Arial"/>
        <w:b/>
      </w:rPr>
      <w:t>FP2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93D"/>
    <w:multiLevelType w:val="hybridMultilevel"/>
    <w:tmpl w:val="6B622966"/>
    <w:lvl w:ilvl="0" w:tplc="08AABD8E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738C"/>
    <w:multiLevelType w:val="hybridMultilevel"/>
    <w:tmpl w:val="C694B46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0494"/>
    <w:multiLevelType w:val="hybridMultilevel"/>
    <w:tmpl w:val="C76E39AE"/>
    <w:lvl w:ilvl="0" w:tplc="08AABD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0BE5"/>
    <w:multiLevelType w:val="hybridMultilevel"/>
    <w:tmpl w:val="7C7287F0"/>
    <w:lvl w:ilvl="0" w:tplc="08AABD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F221B5"/>
    <w:multiLevelType w:val="hybridMultilevel"/>
    <w:tmpl w:val="24B6AD88"/>
    <w:lvl w:ilvl="0" w:tplc="304A071C">
      <w:start w:val="1"/>
      <w:numFmt w:val="lowerLetter"/>
      <w:lvlText w:val="(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C2287"/>
    <w:multiLevelType w:val="hybridMultilevel"/>
    <w:tmpl w:val="9AD2DB72"/>
    <w:lvl w:ilvl="0" w:tplc="63BC8E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0F207F"/>
    <w:multiLevelType w:val="hybridMultilevel"/>
    <w:tmpl w:val="A89A853A"/>
    <w:lvl w:ilvl="0" w:tplc="08AABD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23265"/>
    <w:multiLevelType w:val="hybridMultilevel"/>
    <w:tmpl w:val="332A18D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8D018B"/>
    <w:multiLevelType w:val="hybridMultilevel"/>
    <w:tmpl w:val="9C3AF02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6F0A"/>
    <w:multiLevelType w:val="hybridMultilevel"/>
    <w:tmpl w:val="6186E98A"/>
    <w:lvl w:ilvl="0" w:tplc="08AABD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Vyag6lZ5v0wadl8xTkCXoVtYbB9j8Of5Kpd3hw59j6QIAkKX+31duaTBlkECJuzrAGWbVcoMQSYZmAKXHxCGsQ==" w:salt="251ZepHlxiJMjTcP0WnAS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FA"/>
    <w:rsid w:val="00053454"/>
    <w:rsid w:val="00065AFE"/>
    <w:rsid w:val="00073C1A"/>
    <w:rsid w:val="00093E1F"/>
    <w:rsid w:val="000B3122"/>
    <w:rsid w:val="000C386C"/>
    <w:rsid w:val="000C3EA5"/>
    <w:rsid w:val="000C7386"/>
    <w:rsid w:val="000D4941"/>
    <w:rsid w:val="00104CAF"/>
    <w:rsid w:val="00115111"/>
    <w:rsid w:val="001267FC"/>
    <w:rsid w:val="00126E10"/>
    <w:rsid w:val="001309E6"/>
    <w:rsid w:val="00175355"/>
    <w:rsid w:val="0019110D"/>
    <w:rsid w:val="00195AB2"/>
    <w:rsid w:val="001C3835"/>
    <w:rsid w:val="001E7239"/>
    <w:rsid w:val="00216B31"/>
    <w:rsid w:val="002444B1"/>
    <w:rsid w:val="0025378B"/>
    <w:rsid w:val="00255619"/>
    <w:rsid w:val="002570B0"/>
    <w:rsid w:val="00263DD5"/>
    <w:rsid w:val="00271858"/>
    <w:rsid w:val="002809DD"/>
    <w:rsid w:val="002A023F"/>
    <w:rsid w:val="002A1962"/>
    <w:rsid w:val="002C0C18"/>
    <w:rsid w:val="002C27F1"/>
    <w:rsid w:val="002C39FB"/>
    <w:rsid w:val="002D01AE"/>
    <w:rsid w:val="002D267D"/>
    <w:rsid w:val="002D750C"/>
    <w:rsid w:val="002F7641"/>
    <w:rsid w:val="003718FA"/>
    <w:rsid w:val="00375178"/>
    <w:rsid w:val="003A7C6D"/>
    <w:rsid w:val="003C5951"/>
    <w:rsid w:val="003E1207"/>
    <w:rsid w:val="003F560F"/>
    <w:rsid w:val="0041427B"/>
    <w:rsid w:val="0041636B"/>
    <w:rsid w:val="004237DF"/>
    <w:rsid w:val="0043142F"/>
    <w:rsid w:val="00433D98"/>
    <w:rsid w:val="00433EBC"/>
    <w:rsid w:val="00435EC3"/>
    <w:rsid w:val="004664EF"/>
    <w:rsid w:val="00483B9A"/>
    <w:rsid w:val="0048733A"/>
    <w:rsid w:val="004B7499"/>
    <w:rsid w:val="004F64D1"/>
    <w:rsid w:val="005028C3"/>
    <w:rsid w:val="00511CA4"/>
    <w:rsid w:val="0054508A"/>
    <w:rsid w:val="005469AA"/>
    <w:rsid w:val="00552202"/>
    <w:rsid w:val="005700D5"/>
    <w:rsid w:val="00575307"/>
    <w:rsid w:val="00586FAD"/>
    <w:rsid w:val="00593E7D"/>
    <w:rsid w:val="005A4003"/>
    <w:rsid w:val="005A4C3E"/>
    <w:rsid w:val="005D0E65"/>
    <w:rsid w:val="00646183"/>
    <w:rsid w:val="0065168F"/>
    <w:rsid w:val="0068117B"/>
    <w:rsid w:val="00691B1A"/>
    <w:rsid w:val="006A262B"/>
    <w:rsid w:val="006A6DBA"/>
    <w:rsid w:val="006B7598"/>
    <w:rsid w:val="006D7AD7"/>
    <w:rsid w:val="006E28A1"/>
    <w:rsid w:val="006E356D"/>
    <w:rsid w:val="006E645D"/>
    <w:rsid w:val="00703D71"/>
    <w:rsid w:val="0071268C"/>
    <w:rsid w:val="007326C6"/>
    <w:rsid w:val="00756653"/>
    <w:rsid w:val="0075779A"/>
    <w:rsid w:val="007801A2"/>
    <w:rsid w:val="007B74EA"/>
    <w:rsid w:val="007C1B61"/>
    <w:rsid w:val="007D1C60"/>
    <w:rsid w:val="007E0072"/>
    <w:rsid w:val="007E0CA6"/>
    <w:rsid w:val="007E2B7B"/>
    <w:rsid w:val="007E3E56"/>
    <w:rsid w:val="007E4856"/>
    <w:rsid w:val="00807FDA"/>
    <w:rsid w:val="0081025C"/>
    <w:rsid w:val="008200B5"/>
    <w:rsid w:val="00832ACC"/>
    <w:rsid w:val="008337EB"/>
    <w:rsid w:val="00842977"/>
    <w:rsid w:val="00872E5C"/>
    <w:rsid w:val="00874DB3"/>
    <w:rsid w:val="00876B25"/>
    <w:rsid w:val="008A259A"/>
    <w:rsid w:val="008C067A"/>
    <w:rsid w:val="008C4146"/>
    <w:rsid w:val="008C7DF0"/>
    <w:rsid w:val="008D4AAC"/>
    <w:rsid w:val="008E28ED"/>
    <w:rsid w:val="008F224F"/>
    <w:rsid w:val="008F2762"/>
    <w:rsid w:val="00903CFF"/>
    <w:rsid w:val="009153A0"/>
    <w:rsid w:val="009210D3"/>
    <w:rsid w:val="00943596"/>
    <w:rsid w:val="00947987"/>
    <w:rsid w:val="00955FAA"/>
    <w:rsid w:val="00983A8C"/>
    <w:rsid w:val="009E1AF0"/>
    <w:rsid w:val="00A040F5"/>
    <w:rsid w:val="00A052DA"/>
    <w:rsid w:val="00A20A0D"/>
    <w:rsid w:val="00A62692"/>
    <w:rsid w:val="00A759FB"/>
    <w:rsid w:val="00A801E8"/>
    <w:rsid w:val="00A81C15"/>
    <w:rsid w:val="00A867A2"/>
    <w:rsid w:val="00A86D88"/>
    <w:rsid w:val="00AB3192"/>
    <w:rsid w:val="00AC41BE"/>
    <w:rsid w:val="00AD3C23"/>
    <w:rsid w:val="00B36382"/>
    <w:rsid w:val="00B619AD"/>
    <w:rsid w:val="00B929FE"/>
    <w:rsid w:val="00B94F02"/>
    <w:rsid w:val="00BA2CB4"/>
    <w:rsid w:val="00BC7065"/>
    <w:rsid w:val="00BE48A5"/>
    <w:rsid w:val="00BE73D2"/>
    <w:rsid w:val="00BF165B"/>
    <w:rsid w:val="00C146E0"/>
    <w:rsid w:val="00C519B7"/>
    <w:rsid w:val="00C85F15"/>
    <w:rsid w:val="00C97071"/>
    <w:rsid w:val="00CA3C7A"/>
    <w:rsid w:val="00CD4605"/>
    <w:rsid w:val="00CD65DF"/>
    <w:rsid w:val="00CE066B"/>
    <w:rsid w:val="00CF1F4F"/>
    <w:rsid w:val="00D02D02"/>
    <w:rsid w:val="00D43D31"/>
    <w:rsid w:val="00D541EB"/>
    <w:rsid w:val="00D7713F"/>
    <w:rsid w:val="00D949D5"/>
    <w:rsid w:val="00DD6A8A"/>
    <w:rsid w:val="00DE7613"/>
    <w:rsid w:val="00E10B16"/>
    <w:rsid w:val="00E14534"/>
    <w:rsid w:val="00EB1E6A"/>
    <w:rsid w:val="00EB36EC"/>
    <w:rsid w:val="00EB5D1D"/>
    <w:rsid w:val="00EE4EA5"/>
    <w:rsid w:val="00EF2B6A"/>
    <w:rsid w:val="00F00A53"/>
    <w:rsid w:val="00F03FF2"/>
    <w:rsid w:val="00F200F8"/>
    <w:rsid w:val="00F37004"/>
    <w:rsid w:val="00F507BF"/>
    <w:rsid w:val="00F600DD"/>
    <w:rsid w:val="00F82579"/>
    <w:rsid w:val="00F8764D"/>
    <w:rsid w:val="00FA588D"/>
    <w:rsid w:val="00FB247E"/>
    <w:rsid w:val="00FB7CB4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C42A95"/>
  <w15:chartTrackingRefBased/>
  <w15:docId w15:val="{BB0DE860-F00B-45D8-B57D-A80912D5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8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18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11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2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7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7F1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28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28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28C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1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6E0"/>
  </w:style>
  <w:style w:type="paragraph" w:styleId="Fuzeile">
    <w:name w:val="footer"/>
    <w:basedOn w:val="Standard"/>
    <w:link w:val="FuzeileZchn"/>
    <w:uiPriority w:val="99"/>
    <w:unhideWhenUsed/>
    <w:rsid w:val="00C1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87CD-103D-4BB8-9A6E-D87F252B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Retzbach-Schmied, Florina (WM)</dc:creator>
  <cp:keywords/>
  <dc:description/>
  <cp:lastModifiedBy>Häberle, Magdalene (WM)</cp:lastModifiedBy>
  <cp:revision>6</cp:revision>
  <cp:lastPrinted>2022-12-09T11:18:00Z</cp:lastPrinted>
  <dcterms:created xsi:type="dcterms:W3CDTF">2022-12-08T15:57:00Z</dcterms:created>
  <dcterms:modified xsi:type="dcterms:W3CDTF">2022-12-09T11:19:00Z</dcterms:modified>
</cp:coreProperties>
</file>